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DE98" w14:textId="3E1C7E51" w:rsidR="00796822" w:rsidRPr="00796822" w:rsidRDefault="00796822" w:rsidP="00796822">
      <w:pPr>
        <w:spacing w:before="100" w:beforeAutospacing="1" w:after="100" w:afterAutospacing="1" w:line="24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  <w:r w:rsidRPr="007968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29B233" wp14:editId="2999B45B">
            <wp:extent cx="4603774" cy="963930"/>
            <wp:effectExtent l="0" t="0" r="6350" b="7620"/>
            <wp:docPr id="1815982127" name="Picture 6" descr="A close up of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82127" name="Picture 6" descr="A close up of a helm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04" cy="96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941"/>
        <w:tblW w:w="9715" w:type="dxa"/>
        <w:tblLook w:val="04A0" w:firstRow="1" w:lastRow="0" w:firstColumn="1" w:lastColumn="0" w:noHBand="0" w:noVBand="1"/>
      </w:tblPr>
      <w:tblGrid>
        <w:gridCol w:w="3386"/>
        <w:gridCol w:w="1699"/>
        <w:gridCol w:w="1300"/>
        <w:gridCol w:w="1530"/>
        <w:gridCol w:w="1800"/>
      </w:tblGrid>
      <w:tr w:rsidR="00642404" w:rsidRPr="00B23EB7" w14:paraId="4E447DBF" w14:textId="77777777" w:rsidTr="00642404">
        <w:trPr>
          <w:trHeight w:val="980"/>
        </w:trPr>
        <w:tc>
          <w:tcPr>
            <w:tcW w:w="3386" w:type="dxa"/>
          </w:tcPr>
          <w:p w14:paraId="5D19B2CA" w14:textId="77777777" w:rsidR="001D1B3B" w:rsidRPr="00B23EB7" w:rsidRDefault="001D1B3B" w:rsidP="001D1B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B7">
              <w:rPr>
                <w:rFonts w:ascii="Times New Roman" w:hAnsi="Times New Roman" w:cs="Times New Roman"/>
                <w:sz w:val="24"/>
                <w:szCs w:val="24"/>
              </w:rPr>
              <w:t>Opponent</w:t>
            </w:r>
          </w:p>
        </w:tc>
        <w:tc>
          <w:tcPr>
            <w:tcW w:w="1699" w:type="dxa"/>
            <w:vAlign w:val="center"/>
          </w:tcPr>
          <w:p w14:paraId="3DECD583" w14:textId="77777777" w:rsidR="001D1B3B" w:rsidRPr="00B23EB7" w:rsidRDefault="001D1B3B" w:rsidP="006424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B7">
              <w:rPr>
                <w:rFonts w:ascii="Times New Roman" w:hAnsi="Times New Roman" w:cs="Times New Roman"/>
                <w:sz w:val="24"/>
                <w:szCs w:val="24"/>
              </w:rPr>
              <w:t>Upper Level</w:t>
            </w:r>
          </w:p>
        </w:tc>
        <w:tc>
          <w:tcPr>
            <w:tcW w:w="1300" w:type="dxa"/>
            <w:vAlign w:val="center"/>
          </w:tcPr>
          <w:p w14:paraId="41C7CC2B" w14:textId="77777777" w:rsidR="001D1B3B" w:rsidRPr="00B23EB7" w:rsidRDefault="001D1B3B" w:rsidP="006424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B7">
              <w:rPr>
                <w:rFonts w:ascii="Times New Roman" w:hAnsi="Times New Roman" w:cs="Times New Roman"/>
                <w:sz w:val="24"/>
                <w:szCs w:val="24"/>
              </w:rPr>
              <w:t>Club Level</w:t>
            </w:r>
          </w:p>
        </w:tc>
        <w:tc>
          <w:tcPr>
            <w:tcW w:w="1530" w:type="dxa"/>
            <w:vAlign w:val="center"/>
          </w:tcPr>
          <w:p w14:paraId="28F075B3" w14:textId="77777777" w:rsidR="001D1B3B" w:rsidRPr="00B23EB7" w:rsidRDefault="001D1B3B" w:rsidP="0064240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B7">
              <w:rPr>
                <w:rFonts w:ascii="Times New Roman" w:hAnsi="Times New Roman" w:cs="Times New Roman"/>
                <w:sz w:val="24"/>
                <w:szCs w:val="24"/>
              </w:rPr>
              <w:t>Lower Level</w:t>
            </w:r>
          </w:p>
        </w:tc>
        <w:tc>
          <w:tcPr>
            <w:tcW w:w="1800" w:type="dxa"/>
            <w:vAlign w:val="center"/>
          </w:tcPr>
          <w:p w14:paraId="2BE012F8" w14:textId="77777777" w:rsidR="001D1B3B" w:rsidRPr="00B23EB7" w:rsidRDefault="001D1B3B" w:rsidP="001D1B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B7">
              <w:rPr>
                <w:rFonts w:ascii="Times New Roman" w:hAnsi="Times New Roman" w:cs="Times New Roman"/>
                <w:sz w:val="24"/>
                <w:szCs w:val="24"/>
              </w:rPr>
              <w:t>Number of Tickets</w:t>
            </w:r>
          </w:p>
        </w:tc>
      </w:tr>
      <w:tr w:rsidR="00642404" w:rsidRPr="00B23EB7" w14:paraId="56A2AB9F" w14:textId="77777777" w:rsidTr="00642404">
        <w:trPr>
          <w:trHeight w:val="546"/>
        </w:trPr>
        <w:tc>
          <w:tcPr>
            <w:tcW w:w="3386" w:type="dxa"/>
          </w:tcPr>
          <w:p w14:paraId="6B591824" w14:textId="481E87B7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England Patriots – 8/25</w:t>
            </w:r>
          </w:p>
        </w:tc>
        <w:tc>
          <w:tcPr>
            <w:tcW w:w="1699" w:type="dxa"/>
            <w:vAlign w:val="center"/>
          </w:tcPr>
          <w:p w14:paraId="54000D78" w14:textId="37E68306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$65</w:t>
            </w:r>
          </w:p>
        </w:tc>
        <w:tc>
          <w:tcPr>
            <w:tcW w:w="1300" w:type="dxa"/>
            <w:vAlign w:val="center"/>
          </w:tcPr>
          <w:p w14:paraId="2111A01E" w14:textId="213D5646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$115.50</w:t>
            </w:r>
          </w:p>
        </w:tc>
        <w:tc>
          <w:tcPr>
            <w:tcW w:w="1530" w:type="dxa"/>
            <w:vAlign w:val="center"/>
          </w:tcPr>
          <w:p w14:paraId="3C386B7A" w14:textId="49236DC8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$98</w:t>
            </w:r>
          </w:p>
        </w:tc>
        <w:tc>
          <w:tcPr>
            <w:tcW w:w="1800" w:type="dxa"/>
            <w:vAlign w:val="center"/>
          </w:tcPr>
          <w:p w14:paraId="5B7FF339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404" w:rsidRPr="00B23EB7" w14:paraId="254820F7" w14:textId="77777777" w:rsidTr="00642404">
        <w:trPr>
          <w:trHeight w:val="552"/>
        </w:trPr>
        <w:tc>
          <w:tcPr>
            <w:tcW w:w="3386" w:type="dxa"/>
          </w:tcPr>
          <w:p w14:paraId="1BEE03B0" w14:textId="2D9B2CE0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York Giants – 9/15</w:t>
            </w:r>
          </w:p>
        </w:tc>
        <w:tc>
          <w:tcPr>
            <w:tcW w:w="1699" w:type="dxa"/>
            <w:vAlign w:val="center"/>
          </w:tcPr>
          <w:p w14:paraId="1510458A" w14:textId="6F376DE4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$87</w:t>
            </w:r>
          </w:p>
        </w:tc>
        <w:tc>
          <w:tcPr>
            <w:tcW w:w="1300" w:type="dxa"/>
            <w:vAlign w:val="center"/>
          </w:tcPr>
          <w:p w14:paraId="2C48875D" w14:textId="3C7FB4AC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$170.50</w:t>
            </w:r>
          </w:p>
        </w:tc>
        <w:tc>
          <w:tcPr>
            <w:tcW w:w="1530" w:type="dxa"/>
            <w:vAlign w:val="center"/>
          </w:tcPr>
          <w:p w14:paraId="757DD884" w14:textId="0A42F33E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$142</w:t>
            </w:r>
          </w:p>
        </w:tc>
        <w:tc>
          <w:tcPr>
            <w:tcW w:w="1800" w:type="dxa"/>
            <w:vAlign w:val="center"/>
          </w:tcPr>
          <w:p w14:paraId="77E84912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404" w:rsidRPr="00B23EB7" w14:paraId="5787C986" w14:textId="77777777" w:rsidTr="00642404">
        <w:trPr>
          <w:trHeight w:val="492"/>
        </w:trPr>
        <w:tc>
          <w:tcPr>
            <w:tcW w:w="3386" w:type="dxa"/>
          </w:tcPr>
          <w:p w14:paraId="45D6B82A" w14:textId="702D672C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Cleveland Browns – 10/6</w:t>
            </w:r>
          </w:p>
        </w:tc>
        <w:tc>
          <w:tcPr>
            <w:tcW w:w="1699" w:type="dxa"/>
            <w:vAlign w:val="center"/>
          </w:tcPr>
          <w:p w14:paraId="5963EE8F" w14:textId="457A534F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$87</w:t>
            </w:r>
          </w:p>
        </w:tc>
        <w:tc>
          <w:tcPr>
            <w:tcW w:w="1300" w:type="dxa"/>
            <w:vAlign w:val="center"/>
          </w:tcPr>
          <w:p w14:paraId="69C3D2D7" w14:textId="00DAE9FA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$170.50</w:t>
            </w:r>
          </w:p>
        </w:tc>
        <w:tc>
          <w:tcPr>
            <w:tcW w:w="1530" w:type="dxa"/>
            <w:vAlign w:val="center"/>
          </w:tcPr>
          <w:p w14:paraId="187C7BB8" w14:textId="694EBAFD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$142</w:t>
            </w:r>
          </w:p>
        </w:tc>
        <w:tc>
          <w:tcPr>
            <w:tcW w:w="1800" w:type="dxa"/>
            <w:vAlign w:val="center"/>
          </w:tcPr>
          <w:p w14:paraId="7AA2EDC0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404" w:rsidRPr="00B23EB7" w14:paraId="2939A4CF" w14:textId="77777777" w:rsidTr="00642404">
        <w:trPr>
          <w:trHeight w:val="558"/>
        </w:trPr>
        <w:tc>
          <w:tcPr>
            <w:tcW w:w="3386" w:type="dxa"/>
          </w:tcPr>
          <w:p w14:paraId="0F4AED61" w14:textId="6BFF33C9" w:rsidR="001D1B3B" w:rsidRPr="00B23EB7" w:rsidRDefault="00104557" w:rsidP="00104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Carolina Panthers – 10/20</w:t>
            </w:r>
          </w:p>
        </w:tc>
        <w:tc>
          <w:tcPr>
            <w:tcW w:w="1699" w:type="dxa"/>
            <w:vAlign w:val="center"/>
          </w:tcPr>
          <w:p w14:paraId="48815198" w14:textId="0C686B55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$76</w:t>
            </w:r>
          </w:p>
        </w:tc>
        <w:tc>
          <w:tcPr>
            <w:tcW w:w="1300" w:type="dxa"/>
            <w:vAlign w:val="center"/>
          </w:tcPr>
          <w:p w14:paraId="24240644" w14:textId="1CEA5EA4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$142</w:t>
            </w:r>
          </w:p>
        </w:tc>
        <w:tc>
          <w:tcPr>
            <w:tcW w:w="1530" w:type="dxa"/>
            <w:vAlign w:val="center"/>
          </w:tcPr>
          <w:p w14:paraId="15113493" w14:textId="663D8D59" w:rsidR="00E2669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$126.50</w:t>
            </w:r>
          </w:p>
        </w:tc>
        <w:tc>
          <w:tcPr>
            <w:tcW w:w="1800" w:type="dxa"/>
            <w:vAlign w:val="center"/>
          </w:tcPr>
          <w:p w14:paraId="501AA506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404" w:rsidRPr="00B23EB7" w14:paraId="27AC088F" w14:textId="77777777" w:rsidTr="00642404">
        <w:trPr>
          <w:trHeight w:val="482"/>
        </w:trPr>
        <w:tc>
          <w:tcPr>
            <w:tcW w:w="3386" w:type="dxa"/>
          </w:tcPr>
          <w:p w14:paraId="23745392" w14:textId="6FA86BBE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Chicago Bears – 10/27</w:t>
            </w:r>
          </w:p>
        </w:tc>
        <w:tc>
          <w:tcPr>
            <w:tcW w:w="1699" w:type="dxa"/>
            <w:vAlign w:val="center"/>
          </w:tcPr>
          <w:p w14:paraId="40B6CE9F" w14:textId="62646C04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$109</w:t>
            </w:r>
          </w:p>
        </w:tc>
        <w:tc>
          <w:tcPr>
            <w:tcW w:w="1300" w:type="dxa"/>
            <w:vAlign w:val="center"/>
          </w:tcPr>
          <w:p w14:paraId="402187A6" w14:textId="4190C9BE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$219</w:t>
            </w:r>
          </w:p>
        </w:tc>
        <w:tc>
          <w:tcPr>
            <w:tcW w:w="1530" w:type="dxa"/>
            <w:vAlign w:val="center"/>
          </w:tcPr>
          <w:p w14:paraId="615DB5A2" w14:textId="6A985443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$181.50</w:t>
            </w:r>
          </w:p>
        </w:tc>
        <w:tc>
          <w:tcPr>
            <w:tcW w:w="1800" w:type="dxa"/>
            <w:vAlign w:val="center"/>
          </w:tcPr>
          <w:p w14:paraId="630DE8E2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404" w:rsidRPr="00B23EB7" w14:paraId="1A1A288C" w14:textId="77777777" w:rsidTr="00642404">
        <w:trPr>
          <w:trHeight w:val="561"/>
        </w:trPr>
        <w:tc>
          <w:tcPr>
            <w:tcW w:w="3386" w:type="dxa"/>
          </w:tcPr>
          <w:p w14:paraId="0DD1235B" w14:textId="6F107588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Pittsburgh Steelers – 11/10</w:t>
            </w:r>
          </w:p>
        </w:tc>
        <w:tc>
          <w:tcPr>
            <w:tcW w:w="1699" w:type="dxa"/>
            <w:vAlign w:val="center"/>
          </w:tcPr>
          <w:p w14:paraId="2B45FF86" w14:textId="70E59129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$125.50</w:t>
            </w:r>
          </w:p>
        </w:tc>
        <w:tc>
          <w:tcPr>
            <w:tcW w:w="1300" w:type="dxa"/>
            <w:vAlign w:val="center"/>
          </w:tcPr>
          <w:p w14:paraId="37688AA0" w14:textId="31FED7A5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$274</w:t>
            </w:r>
          </w:p>
        </w:tc>
        <w:tc>
          <w:tcPr>
            <w:tcW w:w="1530" w:type="dxa"/>
            <w:vAlign w:val="center"/>
          </w:tcPr>
          <w:p w14:paraId="409AF8E3" w14:textId="18A39143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$212.50</w:t>
            </w:r>
          </w:p>
        </w:tc>
        <w:tc>
          <w:tcPr>
            <w:tcW w:w="1800" w:type="dxa"/>
            <w:vAlign w:val="center"/>
          </w:tcPr>
          <w:p w14:paraId="144AF15D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404" w:rsidRPr="00B23EB7" w14:paraId="77A67F48" w14:textId="77777777" w:rsidTr="00642404">
        <w:trPr>
          <w:trHeight w:val="561"/>
        </w:trPr>
        <w:tc>
          <w:tcPr>
            <w:tcW w:w="3386" w:type="dxa"/>
          </w:tcPr>
          <w:p w14:paraId="78923954" w14:textId="1DCD3588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Dallas Cowboys – 11/24</w:t>
            </w:r>
          </w:p>
        </w:tc>
        <w:tc>
          <w:tcPr>
            <w:tcW w:w="1699" w:type="dxa"/>
            <w:vAlign w:val="center"/>
          </w:tcPr>
          <w:p w14:paraId="1CAE4DBE" w14:textId="56087348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$131</w:t>
            </w:r>
          </w:p>
        </w:tc>
        <w:tc>
          <w:tcPr>
            <w:tcW w:w="1300" w:type="dxa"/>
            <w:vAlign w:val="center"/>
          </w:tcPr>
          <w:p w14:paraId="65E9402C" w14:textId="1D3B76FC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$274</w:t>
            </w:r>
          </w:p>
        </w:tc>
        <w:tc>
          <w:tcPr>
            <w:tcW w:w="1530" w:type="dxa"/>
            <w:vAlign w:val="center"/>
          </w:tcPr>
          <w:p w14:paraId="404FC322" w14:textId="0D50759F" w:rsidR="001D1B3B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$225.50</w:t>
            </w:r>
          </w:p>
        </w:tc>
        <w:tc>
          <w:tcPr>
            <w:tcW w:w="1800" w:type="dxa"/>
            <w:vAlign w:val="center"/>
          </w:tcPr>
          <w:p w14:paraId="4EFDBF73" w14:textId="77777777" w:rsidR="001D1B3B" w:rsidRPr="00B23EB7" w:rsidRDefault="001D1B3B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557" w:rsidRPr="00B23EB7" w14:paraId="0002D4CC" w14:textId="77777777" w:rsidTr="00642404">
        <w:trPr>
          <w:trHeight w:val="561"/>
        </w:trPr>
        <w:tc>
          <w:tcPr>
            <w:tcW w:w="3386" w:type="dxa"/>
          </w:tcPr>
          <w:p w14:paraId="496DEB8F" w14:textId="0843C24C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Tennessee Titans – 12/1</w:t>
            </w:r>
          </w:p>
        </w:tc>
        <w:tc>
          <w:tcPr>
            <w:tcW w:w="1699" w:type="dxa"/>
            <w:vAlign w:val="center"/>
          </w:tcPr>
          <w:p w14:paraId="18F2B746" w14:textId="62BD0098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$76</w:t>
            </w:r>
          </w:p>
        </w:tc>
        <w:tc>
          <w:tcPr>
            <w:tcW w:w="1300" w:type="dxa"/>
            <w:vAlign w:val="center"/>
          </w:tcPr>
          <w:p w14:paraId="326DC89B" w14:textId="07CCAB07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$142</w:t>
            </w:r>
          </w:p>
        </w:tc>
        <w:tc>
          <w:tcPr>
            <w:tcW w:w="1530" w:type="dxa"/>
            <w:vAlign w:val="center"/>
          </w:tcPr>
          <w:p w14:paraId="38B5A36C" w14:textId="51C9DCEC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$126.50</w:t>
            </w:r>
          </w:p>
        </w:tc>
        <w:tc>
          <w:tcPr>
            <w:tcW w:w="1800" w:type="dxa"/>
            <w:vAlign w:val="center"/>
          </w:tcPr>
          <w:p w14:paraId="2B4B3A28" w14:textId="77777777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557" w:rsidRPr="00B23EB7" w14:paraId="6DAC793C" w14:textId="77777777" w:rsidTr="00642404">
        <w:trPr>
          <w:trHeight w:val="561"/>
        </w:trPr>
        <w:tc>
          <w:tcPr>
            <w:tcW w:w="3386" w:type="dxa"/>
          </w:tcPr>
          <w:p w14:paraId="07AA356F" w14:textId="34788B3C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Philadelphia Eagles – 12/22</w:t>
            </w:r>
          </w:p>
        </w:tc>
        <w:tc>
          <w:tcPr>
            <w:tcW w:w="1699" w:type="dxa"/>
            <w:vAlign w:val="center"/>
          </w:tcPr>
          <w:p w14:paraId="27D093F5" w14:textId="482D181C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$131</w:t>
            </w:r>
          </w:p>
        </w:tc>
        <w:tc>
          <w:tcPr>
            <w:tcW w:w="1300" w:type="dxa"/>
            <w:vAlign w:val="center"/>
          </w:tcPr>
          <w:p w14:paraId="07C8DAE5" w14:textId="0502C3DD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$274</w:t>
            </w:r>
          </w:p>
        </w:tc>
        <w:tc>
          <w:tcPr>
            <w:tcW w:w="1530" w:type="dxa"/>
            <w:vAlign w:val="center"/>
          </w:tcPr>
          <w:p w14:paraId="3F82491A" w14:textId="5620B905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$225.50</w:t>
            </w:r>
          </w:p>
        </w:tc>
        <w:tc>
          <w:tcPr>
            <w:tcW w:w="1800" w:type="dxa"/>
            <w:vAlign w:val="center"/>
          </w:tcPr>
          <w:p w14:paraId="043B2FFC" w14:textId="77777777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557" w:rsidRPr="00B23EB7" w14:paraId="4698A2B3" w14:textId="77777777" w:rsidTr="00642404">
        <w:trPr>
          <w:trHeight w:val="561"/>
        </w:trPr>
        <w:tc>
          <w:tcPr>
            <w:tcW w:w="3386" w:type="dxa"/>
          </w:tcPr>
          <w:p w14:paraId="0CB3F6D3" w14:textId="07AA2640" w:rsidR="0010455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Atlanta Falcons – 12/28 or 12/29 (Date TBD)</w:t>
            </w:r>
          </w:p>
        </w:tc>
        <w:tc>
          <w:tcPr>
            <w:tcW w:w="1699" w:type="dxa"/>
            <w:vAlign w:val="center"/>
          </w:tcPr>
          <w:p w14:paraId="6F10B239" w14:textId="4066D673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$76</w:t>
            </w:r>
          </w:p>
        </w:tc>
        <w:tc>
          <w:tcPr>
            <w:tcW w:w="1300" w:type="dxa"/>
            <w:vAlign w:val="center"/>
          </w:tcPr>
          <w:p w14:paraId="6E923009" w14:textId="443DC741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$142</w:t>
            </w:r>
          </w:p>
        </w:tc>
        <w:tc>
          <w:tcPr>
            <w:tcW w:w="1530" w:type="dxa"/>
            <w:vAlign w:val="center"/>
          </w:tcPr>
          <w:p w14:paraId="7949C8DF" w14:textId="1111DB6A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$126.50</w:t>
            </w:r>
          </w:p>
        </w:tc>
        <w:tc>
          <w:tcPr>
            <w:tcW w:w="1800" w:type="dxa"/>
            <w:vAlign w:val="center"/>
          </w:tcPr>
          <w:p w14:paraId="1EABF9BE" w14:textId="77777777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557" w:rsidRPr="00B23EB7" w14:paraId="2CBED038" w14:textId="77777777" w:rsidTr="00642404">
        <w:trPr>
          <w:trHeight w:val="561"/>
        </w:trPr>
        <w:tc>
          <w:tcPr>
            <w:tcW w:w="3386" w:type="dxa"/>
          </w:tcPr>
          <w:p w14:paraId="68A67B1A" w14:textId="77777777" w:rsidR="0010455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PARKING PASSES</w:t>
            </w:r>
          </w:p>
        </w:tc>
        <w:tc>
          <w:tcPr>
            <w:tcW w:w="1699" w:type="dxa"/>
            <w:vAlign w:val="center"/>
          </w:tcPr>
          <w:p w14:paraId="55CD78A0" w14:textId="43A77FEE" w:rsidR="0010455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00" w:type="dxa"/>
            <w:vAlign w:val="center"/>
          </w:tcPr>
          <w:p w14:paraId="46996658" w14:textId="0BE3A967" w:rsidR="0010455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  <w:vAlign w:val="center"/>
          </w:tcPr>
          <w:p w14:paraId="05F81E1B" w14:textId="77777777" w:rsidR="0010455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$55.00</w:t>
            </w:r>
          </w:p>
        </w:tc>
        <w:tc>
          <w:tcPr>
            <w:tcW w:w="1800" w:type="dxa"/>
            <w:vAlign w:val="center"/>
          </w:tcPr>
          <w:p w14:paraId="1AA7A703" w14:textId="77777777" w:rsidR="00104557" w:rsidRPr="00B23EB7" w:rsidRDefault="00104557" w:rsidP="0010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46BBAD" w14:textId="77777777" w:rsidR="00657E3B" w:rsidRPr="00B23EB7" w:rsidRDefault="00657E3B" w:rsidP="00FE663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24"/>
          <w:szCs w:val="24"/>
          <w:lang w:val="en"/>
        </w:rPr>
      </w:pPr>
    </w:p>
    <w:p w14:paraId="479AB2B0" w14:textId="77777777" w:rsidR="00A07AE5" w:rsidRPr="00A14C1E" w:rsidRDefault="00642404" w:rsidP="00FE6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n"/>
        </w:rPr>
      </w:pPr>
      <w:r>
        <w:rPr>
          <w:b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47BFEE" wp14:editId="1345F77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12890" cy="1238250"/>
                <wp:effectExtent l="0" t="0" r="1651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BEB3EB" w14:textId="77777777" w:rsidR="00A07AE5" w:rsidRDefault="00A07AE5" w:rsidP="00A07AE5">
                            <w:pPr>
                              <w:pStyle w:val="Footer"/>
                              <w:ind w:firstLine="90"/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14:paraId="4B091B82" w14:textId="77777777" w:rsidR="00A07AE5" w:rsidRDefault="00A07AE5" w:rsidP="00A07AE5">
                            <w:pPr>
                              <w:pStyle w:val="Footer"/>
                              <w:ind w:firstLine="90"/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6D30F2">
                              <w:rPr>
                                <w:b/>
                                <w:color w:val="002060"/>
                                <w:u w:val="single"/>
                              </w:rPr>
                              <w:t>Tickets</w:t>
                            </w:r>
                            <w:r w:rsidR="0064435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are</w:t>
                            </w:r>
                            <w:r w:rsidRPr="006D30F2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be prepaid and ordered based on availability</w:t>
                            </w:r>
                            <w:r w:rsidR="00187649">
                              <w:rPr>
                                <w:b/>
                                <w:color w:val="002060"/>
                                <w:u w:val="single"/>
                              </w:rPr>
                              <w:t>.</w:t>
                            </w:r>
                            <w:r w:rsidRPr="006D30F2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r w:rsidR="0064435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Tickets will be sent to your email address.  Please download the </w:t>
                            </w:r>
                            <w:r w:rsidR="00187649">
                              <w:rPr>
                                <w:b/>
                                <w:color w:val="002060"/>
                                <w:u w:val="single"/>
                              </w:rPr>
                              <w:t>Ticketmaster</w:t>
                            </w:r>
                            <w:r w:rsidR="0064435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App on your smartphone or computer to download and receive your tickets.</w:t>
                            </w:r>
                          </w:p>
                          <w:p w14:paraId="03201989" w14:textId="77777777" w:rsidR="00B11126" w:rsidRDefault="00B11126" w:rsidP="00A07AE5">
                            <w:pPr>
                              <w:pStyle w:val="Footer"/>
                              <w:ind w:firstLine="90"/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14:paraId="2FCA72A3" w14:textId="306C861F" w:rsidR="00B11126" w:rsidRDefault="00B11126" w:rsidP="00A07AE5">
                            <w:pPr>
                              <w:pStyle w:val="Footer"/>
                              <w:ind w:firstLine="90"/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Questions?  Please call 301-744-4850 or stop by the ITT desk in the Community Center BLDG </w:t>
                            </w:r>
                            <w:proofErr w:type="gramStart"/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620  any</w:t>
                            </w:r>
                            <w:proofErr w:type="gramEnd"/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time from 0700-1500 Monday-Friday!</w:t>
                            </w:r>
                          </w:p>
                          <w:p w14:paraId="37711B99" w14:textId="77777777" w:rsidR="00642404" w:rsidRDefault="00642404" w:rsidP="00A07AE5">
                            <w:pPr>
                              <w:ind w:firstLine="90"/>
                              <w:jc w:val="center"/>
                            </w:pPr>
                          </w:p>
                          <w:p w14:paraId="60E3D105" w14:textId="77777777" w:rsidR="0064435C" w:rsidRDefault="0064435C" w:rsidP="00A07AE5">
                            <w:pPr>
                              <w:ind w:firstLine="90"/>
                              <w:jc w:val="center"/>
                            </w:pPr>
                          </w:p>
                          <w:p w14:paraId="1ED686F5" w14:textId="77777777" w:rsidR="0064435C" w:rsidRDefault="0064435C" w:rsidP="00A07AE5">
                            <w:pPr>
                              <w:ind w:firstLine="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BF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20.7pt;height:97.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W0aQIAANgEAAAOAAAAZHJzL2Uyb0RvYy54bWysVFtv2yAYfZ+0/4B4X+14aZZGdaqsVaZJ&#10;VVupnfpMMMSWMDAgsbNfvwN20sv2NC0P5LvxXQ7n8+VV3yqyF843Rpd0cpZTIjQ3VaO3Jf3xtP40&#10;p8QHpiumjBYlPQhPr5YfP1x2diEKUxtVCUeQRPtFZ0tah2AXWeZ5LVrmz4wVGk5pXMsCVLfNKsc6&#10;ZG9VVuT5LOuMq6wzXHgP683gpMuUX0rBw72UXgSiSoreQjpdOjfxzJaXbLF1zNYNH9tg/9BFyxqN&#10;oqdUNywwsnPNH6nahjvjjQxn3LSZkbLhIs2AaSb5u2kea2ZFmgXgeHuCyf+/tPxu/2gfHAn9V9Pj&#10;ASMgnfULD2Ocp5eujf/olMAPCA8n2EQfCIdxNpsU8wu4OHyT4vO8OE/AZi/XrfPhmzAtiUJJHd4l&#10;wcX2tz6gJEKPIbGaN6qp1o1SSTn4a+XInuEJ8fKV6ShRzAcYS7pOv9g1Ury5pjTpSlqcT/PYGQO3&#10;pGIBYmurknq9pYSpLUjLg0u9vLnt3XZzqprnRT47jvQmLDZ9w3w9dJdcYy9Kx95FouA44wuuUQr9&#10;ph/B3pjqgDdwZqCnt3zdIPEthnxgDnzEBNixcI9DKoOxzChRUhv362/2GA+awEtJB35j5J875gSw&#10;+65BoIvJdIq0ISnT8y8FFPfas3nt0bv22gD/CbbZ8iTG+KCOonSmfcYqrmJVuJjmqF1SAD6I12HY&#10;OqwyF6tVCsIKWBZu9aPlMXUELAL61D8zZ0eqBLDszhw3gS3eMWaIjTe1We2CkU2iUwR4QBXEiArW&#10;J1FkXPW4n6/1FPXyQVr+BgAA//8DAFBLAwQUAAYACAAAACEAnO78mN4AAAAGAQAADwAAAGRycy9k&#10;b3ducmV2LnhtbEyPQU/CQBCF7yb+h82YeJNdFA2WbgnBcCDRCGgMx6E7tA3d2dJdoPx7Fy9ymbzJ&#10;m7z3TTrubC2O1PrKsYZ+T4Egzp2puNDw/TV7GILwAdlg7Zg0nMnDOLu9STEx7sRLOq5CIWII+wQ1&#10;lCE0iZQ+L8mi77mGOHpb11oMcW0LaVo8xXBby0elXqTFimNDiQ1NS8p3q4PVMN8v5PvHYvfktvl5&#10;uP6Zfb5N5lLr+7tuMgIRqAv/x3DBj+iQRaaNO7DxotYQHwl/8+KpQX8AYhPV67MCmaXyGj/7BQAA&#10;//8DAFBLAQItABQABgAIAAAAIQC2gziS/gAAAOEBAAATAAAAAAAAAAAAAAAAAAAAAABbQ29udGVu&#10;dF9UeXBlc10ueG1sUEsBAi0AFAAGAAgAAAAhADj9If/WAAAAlAEAAAsAAAAAAAAAAAAAAAAALwEA&#10;AF9yZWxzLy5yZWxzUEsBAi0AFAAGAAgAAAAhAIvOFbRpAgAA2AQAAA4AAAAAAAAAAAAAAAAALgIA&#10;AGRycy9lMm9Eb2MueG1sUEsBAi0AFAAGAAgAAAAhAJzu/JjeAAAABgEAAA8AAAAAAAAAAAAAAAAA&#10;wwQAAGRycy9kb3ducmV2LnhtbFBLBQYAAAAABAAEAPMAAADOBQAAAAA=&#10;" fillcolor="window" strokecolor="#002060" strokeweight="2pt">
                <v:textbox>
                  <w:txbxContent>
                    <w:p w14:paraId="4CBEB3EB" w14:textId="77777777" w:rsidR="00A07AE5" w:rsidRDefault="00A07AE5" w:rsidP="00A07AE5">
                      <w:pPr>
                        <w:pStyle w:val="Footer"/>
                        <w:ind w:firstLine="90"/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14:paraId="4B091B82" w14:textId="77777777" w:rsidR="00A07AE5" w:rsidRDefault="00A07AE5" w:rsidP="00A07AE5">
                      <w:pPr>
                        <w:pStyle w:val="Footer"/>
                        <w:ind w:firstLine="90"/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  <w:r w:rsidRPr="006D30F2">
                        <w:rPr>
                          <w:b/>
                          <w:color w:val="002060"/>
                          <w:u w:val="single"/>
                        </w:rPr>
                        <w:t>Tickets</w:t>
                      </w:r>
                      <w:r w:rsidR="0064435C">
                        <w:rPr>
                          <w:b/>
                          <w:color w:val="002060"/>
                          <w:u w:val="single"/>
                        </w:rPr>
                        <w:t xml:space="preserve"> are</w:t>
                      </w:r>
                      <w:r w:rsidRPr="006D30F2">
                        <w:rPr>
                          <w:b/>
                          <w:color w:val="002060"/>
                          <w:u w:val="single"/>
                        </w:rPr>
                        <w:t xml:space="preserve"> be prepaid and ordered based on availability</w:t>
                      </w:r>
                      <w:r w:rsidR="00187649">
                        <w:rPr>
                          <w:b/>
                          <w:color w:val="002060"/>
                          <w:u w:val="single"/>
                        </w:rPr>
                        <w:t>.</w:t>
                      </w:r>
                      <w:r w:rsidRPr="006D30F2">
                        <w:rPr>
                          <w:b/>
                          <w:color w:val="002060"/>
                          <w:u w:val="single"/>
                        </w:rPr>
                        <w:t xml:space="preserve"> </w:t>
                      </w:r>
                      <w:r w:rsidR="0064435C">
                        <w:rPr>
                          <w:b/>
                          <w:color w:val="002060"/>
                          <w:u w:val="single"/>
                        </w:rPr>
                        <w:t xml:space="preserve">Tickets will be sent to your email address.  Please download the </w:t>
                      </w:r>
                      <w:r w:rsidR="00187649">
                        <w:rPr>
                          <w:b/>
                          <w:color w:val="002060"/>
                          <w:u w:val="single"/>
                        </w:rPr>
                        <w:t>Ticketmaster</w:t>
                      </w:r>
                      <w:r w:rsidR="0064435C">
                        <w:rPr>
                          <w:b/>
                          <w:color w:val="002060"/>
                          <w:u w:val="single"/>
                        </w:rPr>
                        <w:t xml:space="preserve"> App on your smartphone or computer to download and receive your tickets.</w:t>
                      </w:r>
                    </w:p>
                    <w:p w14:paraId="03201989" w14:textId="77777777" w:rsidR="00B11126" w:rsidRDefault="00B11126" w:rsidP="00A07AE5">
                      <w:pPr>
                        <w:pStyle w:val="Footer"/>
                        <w:ind w:firstLine="90"/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14:paraId="2FCA72A3" w14:textId="306C861F" w:rsidR="00B11126" w:rsidRDefault="00B11126" w:rsidP="00A07AE5">
                      <w:pPr>
                        <w:pStyle w:val="Footer"/>
                        <w:ind w:firstLine="90"/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u w:val="single"/>
                        </w:rPr>
                        <w:t xml:space="preserve">Questions?  Please call 301-744-4850 or stop by the ITT desk in the Community Center BLDG </w:t>
                      </w:r>
                      <w:proofErr w:type="gramStart"/>
                      <w:r>
                        <w:rPr>
                          <w:b/>
                          <w:color w:val="002060"/>
                          <w:u w:val="single"/>
                        </w:rPr>
                        <w:t>620  any</w:t>
                      </w:r>
                      <w:proofErr w:type="gramEnd"/>
                      <w:r>
                        <w:rPr>
                          <w:b/>
                          <w:color w:val="002060"/>
                          <w:u w:val="single"/>
                        </w:rPr>
                        <w:t xml:space="preserve"> time from 0700-1500 Monday-Friday!</w:t>
                      </w:r>
                    </w:p>
                    <w:p w14:paraId="37711B99" w14:textId="77777777" w:rsidR="00642404" w:rsidRDefault="00642404" w:rsidP="00A07AE5">
                      <w:pPr>
                        <w:ind w:firstLine="90"/>
                        <w:jc w:val="center"/>
                      </w:pPr>
                    </w:p>
                    <w:p w14:paraId="60E3D105" w14:textId="77777777" w:rsidR="0064435C" w:rsidRDefault="0064435C" w:rsidP="00A07AE5">
                      <w:pPr>
                        <w:ind w:firstLine="90"/>
                        <w:jc w:val="center"/>
                      </w:pPr>
                    </w:p>
                    <w:p w14:paraId="1ED686F5" w14:textId="77777777" w:rsidR="0064435C" w:rsidRDefault="0064435C" w:rsidP="00A07AE5">
                      <w:pPr>
                        <w:ind w:firstLine="90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23EB7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2A8F4B0" wp14:editId="46BFC041">
                <wp:simplePos x="0" y="0"/>
                <wp:positionH relativeFrom="margin">
                  <wp:posOffset>285750</wp:posOffset>
                </wp:positionH>
                <wp:positionV relativeFrom="paragraph">
                  <wp:posOffset>33020</wp:posOffset>
                </wp:positionV>
                <wp:extent cx="5530850" cy="1614170"/>
                <wp:effectExtent l="0" t="0" r="127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FF657" w14:textId="77777777" w:rsidR="00764B07" w:rsidRDefault="00764B07" w:rsidP="00764B07">
                            <w:pPr>
                              <w:spacing w:after="120" w:line="360" w:lineRule="auto"/>
                            </w:pPr>
                          </w:p>
                          <w:p w14:paraId="733A5DB1" w14:textId="77777777" w:rsidR="00B23EB7" w:rsidRDefault="00B23EB7" w:rsidP="00764B07">
                            <w:pPr>
                              <w:spacing w:after="120" w:line="360" w:lineRule="auto"/>
                            </w:pPr>
                            <w:r>
                              <w:t>NAME: __________________________________________________________________</w:t>
                            </w:r>
                          </w:p>
                          <w:p w14:paraId="21293355" w14:textId="77777777" w:rsidR="00B23EB7" w:rsidRDefault="00B23EB7" w:rsidP="00764B07">
                            <w:pPr>
                              <w:spacing w:after="0" w:line="480" w:lineRule="auto"/>
                            </w:pPr>
                            <w:r>
                              <w:t>PHONE NUMBER: _________________________________________________________</w:t>
                            </w:r>
                          </w:p>
                          <w:p w14:paraId="44A30A3D" w14:textId="77777777" w:rsidR="00764B07" w:rsidRDefault="00764B07" w:rsidP="00764B07">
                            <w:pPr>
                              <w:spacing w:after="0" w:line="480" w:lineRule="auto"/>
                            </w:pPr>
                          </w:p>
                          <w:p w14:paraId="3DCC8F24" w14:textId="77777777" w:rsidR="00B23EB7" w:rsidRDefault="00B23EB7" w:rsidP="00764B07">
                            <w:pPr>
                              <w:spacing w:after="0" w:line="480" w:lineRule="auto"/>
                            </w:pPr>
                            <w:r>
                              <w:t>Personal EMAIL: 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A8F4B0" id="Text Box 2" o:spid="_x0000_s1027" type="#_x0000_t202" style="position:absolute;margin-left:22.5pt;margin-top:2.6pt;width:435.5pt;height:127.1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ieFAIAACcEAAAOAAAAZHJzL2Uyb0RvYy54bWysk99v2yAQx98n7X9AvC+2s7hNrThVly7T&#10;pO6H1O4PwBjHaJhjQGJnf30P7KZRu71M4wFxHHy5+9yxuh46RQ7COgm6pNkspURoDrXUu5L+eNi+&#10;W1LiPNM1U6BFSY/C0ev12zer3hRiDi2oWliCItoVvSlp670pksTxVnTMzcAIjc4GbMc8mnaX1Jb1&#10;qN6pZJ6mF0kPtjYWuHAOd29HJ11H/aYR3H9rGic8USXF2HycbZyrMCfrFSt2lplW8ikM9g9RdExq&#10;fPQkdcs8I3srX0l1kltw0PgZhy6BppFcxBwwmyx9kc19y4yIuSAcZ06Y3P+T5V8P9+a7JX74AAMW&#10;MCbhzB3wn45o2LRM78SNtdC3gtX4cBaQJb1xxXQ1oHaFCyJV/wVqLDLbe4hCQ2O7QAXzJKiOBTie&#10;oIvBE46bef4+Xebo4ujLLrJFdhnLkrDi6bqxzn8S0JGwKKnFqkZ5drhzPoTDiqcj4TUHStZbqVQ0&#10;7K7aKEsODDtgG0fM4MUxpUlf0qt8no8E/iqRxvEniU56bGUlu5IuT4dYEbh91HVsNM+kGtcYstIT&#10;yMBupOiHaiCynigHrhXURyRrYexc/Gm4aMH+pqTHri2p+7VnVlCiPmuszlW2WIQ2j8Yiv5yjYc89&#10;1bmHaY5SJfWUjMuNj18jcNNwg1VsZOT7HMkUMnZjxD79nNDu53Y89fy/148AAAD//wMAUEsDBBQA&#10;BgAIAAAAIQCjhSpU3wAAAAgBAAAPAAAAZHJzL2Rvd25yZXYueG1sTI/BTsMwEETvSPyDtUhcEHUa&#10;ktCEbCqEBIIbtBVc3dhNIux1sN00/D3mBMfRjGbe1OvZaDYp5wdLCMtFAkxRa+VAHcJu+3i9AuaD&#10;ICm0JYXwrTysm/OzWlTSnuhNTZvQsVhCvhIIfQhjxblve2WEX9hRUfQO1hkRonQdl06cYrnRPE2S&#10;ghsxUFzoxageetV+bo4GYZU9Tx/+5eb1vS0OugxXt9PTl0O8vJjv74AFNYe/MPziR3RoItPeHkl6&#10;phGyPF4JCHkKLNrlsoh6j5DmZQa8qfn/A80PAAAA//8DAFBLAQItABQABgAIAAAAIQC2gziS/gAA&#10;AOEBAAATAAAAAAAAAAAAAAAAAAAAAABbQ29udGVudF9UeXBlc10ueG1sUEsBAi0AFAAGAAgAAAAh&#10;ADj9If/WAAAAlAEAAAsAAAAAAAAAAAAAAAAALwEAAF9yZWxzLy5yZWxzUEsBAi0AFAAGAAgAAAAh&#10;AL/seJ4UAgAAJwQAAA4AAAAAAAAAAAAAAAAALgIAAGRycy9lMm9Eb2MueG1sUEsBAi0AFAAGAAgA&#10;AAAhAKOFKlTfAAAACAEAAA8AAAAAAAAAAAAAAAAAbgQAAGRycy9kb3ducmV2LnhtbFBLBQYAAAAA&#10;BAAEAPMAAAB6BQAAAAA=&#10;">
                <v:textbox>
                  <w:txbxContent>
                    <w:p w14:paraId="661FF657" w14:textId="77777777" w:rsidR="00764B07" w:rsidRDefault="00764B07" w:rsidP="00764B07">
                      <w:pPr>
                        <w:spacing w:after="120" w:line="360" w:lineRule="auto"/>
                      </w:pPr>
                    </w:p>
                    <w:p w14:paraId="733A5DB1" w14:textId="77777777" w:rsidR="00B23EB7" w:rsidRDefault="00B23EB7" w:rsidP="00764B07">
                      <w:pPr>
                        <w:spacing w:after="120" w:line="360" w:lineRule="auto"/>
                      </w:pPr>
                      <w:r>
                        <w:t>NAME: __________________________________________________________________</w:t>
                      </w:r>
                    </w:p>
                    <w:p w14:paraId="21293355" w14:textId="77777777" w:rsidR="00B23EB7" w:rsidRDefault="00B23EB7" w:rsidP="00764B07">
                      <w:pPr>
                        <w:spacing w:after="0" w:line="480" w:lineRule="auto"/>
                      </w:pPr>
                      <w:r>
                        <w:t>PHONE NUMBER: _________________________________________________________</w:t>
                      </w:r>
                    </w:p>
                    <w:p w14:paraId="44A30A3D" w14:textId="77777777" w:rsidR="00764B07" w:rsidRDefault="00764B07" w:rsidP="00764B07">
                      <w:pPr>
                        <w:spacing w:after="0" w:line="480" w:lineRule="auto"/>
                      </w:pPr>
                    </w:p>
                    <w:p w14:paraId="3DCC8F24" w14:textId="77777777" w:rsidR="00B23EB7" w:rsidRDefault="00B23EB7" w:rsidP="00764B07">
                      <w:pPr>
                        <w:spacing w:after="0" w:line="480" w:lineRule="auto"/>
                      </w:pPr>
                      <w:r>
                        <w:t>Personal EMAIL: 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7AE5" w:rsidRPr="00A14C1E" w:rsidSect="00963544">
      <w:headerReference w:type="default" r:id="rId9"/>
      <w:pgSz w:w="12240" w:h="15840"/>
      <w:pgMar w:top="1182" w:right="1260" w:bottom="720" w:left="117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C5B1" w14:textId="77777777" w:rsidR="006B03EC" w:rsidRDefault="006B03EC" w:rsidP="008132A3">
      <w:pPr>
        <w:spacing w:after="0" w:line="240" w:lineRule="auto"/>
      </w:pPr>
      <w:r>
        <w:separator/>
      </w:r>
    </w:p>
  </w:endnote>
  <w:endnote w:type="continuationSeparator" w:id="0">
    <w:p w14:paraId="5D6432D1" w14:textId="77777777" w:rsidR="006B03EC" w:rsidRDefault="006B03EC" w:rsidP="0081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8778" w14:textId="77777777" w:rsidR="006B03EC" w:rsidRDefault="006B03EC" w:rsidP="008132A3">
      <w:pPr>
        <w:spacing w:after="0" w:line="240" w:lineRule="auto"/>
      </w:pPr>
      <w:r>
        <w:separator/>
      </w:r>
    </w:p>
  </w:footnote>
  <w:footnote w:type="continuationSeparator" w:id="0">
    <w:p w14:paraId="1537E596" w14:textId="77777777" w:rsidR="006B03EC" w:rsidRDefault="006B03EC" w:rsidP="0081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1389" w14:textId="77777777" w:rsidR="00451CA9" w:rsidRPr="00451CA9" w:rsidRDefault="00451CA9" w:rsidP="00476F99">
    <w:pPr>
      <w:pStyle w:val="Header"/>
      <w:rPr>
        <w:rFonts w:ascii="Copperplate Gothic Bold" w:hAnsi="Copperplate Gothic Bold"/>
        <w:color w:val="0000CC"/>
        <w:sz w:val="20"/>
        <w:szCs w:val="20"/>
      </w:rPr>
    </w:pPr>
  </w:p>
  <w:p w14:paraId="1AFA2A0A" w14:textId="77777777" w:rsidR="008132A3" w:rsidRDefault="008701DF">
    <w:pPr>
      <w:pStyle w:val="Header"/>
    </w:pPr>
    <w:r>
      <w:rPr>
        <w:rFonts w:ascii="Copperplate Gothic Bold" w:hAnsi="Copperplate Gothic Bold"/>
        <w:color w:val="0000CC"/>
        <w:sz w:val="44"/>
        <w:szCs w:val="44"/>
      </w:rPr>
      <w:t xml:space="preserve">   </w:t>
    </w:r>
    <w:r w:rsidR="00D94058">
      <w:rPr>
        <w:rFonts w:ascii="Copperplate Gothic Bold" w:hAnsi="Copperplate Gothic Bold"/>
        <w:color w:val="0000CC"/>
        <w:sz w:val="44"/>
        <w:szCs w:val="4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3DE"/>
    <w:multiLevelType w:val="multilevel"/>
    <w:tmpl w:val="385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F1CC9"/>
    <w:multiLevelType w:val="multilevel"/>
    <w:tmpl w:val="2228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A7BF3"/>
    <w:multiLevelType w:val="multilevel"/>
    <w:tmpl w:val="D74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999836">
    <w:abstractNumId w:val="1"/>
  </w:num>
  <w:num w:numId="2" w16cid:durableId="1473908368">
    <w:abstractNumId w:val="0"/>
  </w:num>
  <w:num w:numId="3" w16cid:durableId="77378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07"/>
    <w:rsid w:val="00040B43"/>
    <w:rsid w:val="00093432"/>
    <w:rsid w:val="00096D50"/>
    <w:rsid w:val="000A6D63"/>
    <w:rsid w:val="000C0BD8"/>
    <w:rsid w:val="00101F3E"/>
    <w:rsid w:val="00104557"/>
    <w:rsid w:val="00187649"/>
    <w:rsid w:val="00187999"/>
    <w:rsid w:val="00192DC8"/>
    <w:rsid w:val="00194E38"/>
    <w:rsid w:val="001B44F9"/>
    <w:rsid w:val="001D1B3B"/>
    <w:rsid w:val="001F651A"/>
    <w:rsid w:val="00214178"/>
    <w:rsid w:val="00230B37"/>
    <w:rsid w:val="00235A8A"/>
    <w:rsid w:val="002375EB"/>
    <w:rsid w:val="0025002A"/>
    <w:rsid w:val="002A6430"/>
    <w:rsid w:val="002B3292"/>
    <w:rsid w:val="002E2464"/>
    <w:rsid w:val="002E611F"/>
    <w:rsid w:val="00310877"/>
    <w:rsid w:val="00333062"/>
    <w:rsid w:val="00347CB2"/>
    <w:rsid w:val="0037703C"/>
    <w:rsid w:val="00384755"/>
    <w:rsid w:val="00404148"/>
    <w:rsid w:val="00432EB1"/>
    <w:rsid w:val="0044678F"/>
    <w:rsid w:val="00451CA9"/>
    <w:rsid w:val="00476F99"/>
    <w:rsid w:val="0049233A"/>
    <w:rsid w:val="004E6E7B"/>
    <w:rsid w:val="005916A5"/>
    <w:rsid w:val="005A662B"/>
    <w:rsid w:val="005C77E1"/>
    <w:rsid w:val="00642404"/>
    <w:rsid w:val="0064435C"/>
    <w:rsid w:val="00657E3B"/>
    <w:rsid w:val="00665A67"/>
    <w:rsid w:val="00673A07"/>
    <w:rsid w:val="006A352A"/>
    <w:rsid w:val="006B03EC"/>
    <w:rsid w:val="00710B0C"/>
    <w:rsid w:val="00764B07"/>
    <w:rsid w:val="00796822"/>
    <w:rsid w:val="00796983"/>
    <w:rsid w:val="007A143A"/>
    <w:rsid w:val="007D2507"/>
    <w:rsid w:val="007E5F8E"/>
    <w:rsid w:val="008132A3"/>
    <w:rsid w:val="0085481E"/>
    <w:rsid w:val="00854F50"/>
    <w:rsid w:val="008701DF"/>
    <w:rsid w:val="00884B22"/>
    <w:rsid w:val="008A5803"/>
    <w:rsid w:val="008E3C82"/>
    <w:rsid w:val="008F03AF"/>
    <w:rsid w:val="0093171B"/>
    <w:rsid w:val="00940122"/>
    <w:rsid w:val="00954FF8"/>
    <w:rsid w:val="00963544"/>
    <w:rsid w:val="00991560"/>
    <w:rsid w:val="009B4C4A"/>
    <w:rsid w:val="00A07AE5"/>
    <w:rsid w:val="00A14C1E"/>
    <w:rsid w:val="00A64D90"/>
    <w:rsid w:val="00A71828"/>
    <w:rsid w:val="00A77409"/>
    <w:rsid w:val="00AB17EF"/>
    <w:rsid w:val="00AB3002"/>
    <w:rsid w:val="00AB4615"/>
    <w:rsid w:val="00AC7CB0"/>
    <w:rsid w:val="00AD18B7"/>
    <w:rsid w:val="00B07AD2"/>
    <w:rsid w:val="00B11126"/>
    <w:rsid w:val="00B173C4"/>
    <w:rsid w:val="00B23EB7"/>
    <w:rsid w:val="00B42BC6"/>
    <w:rsid w:val="00B72B33"/>
    <w:rsid w:val="00BD2D98"/>
    <w:rsid w:val="00BF0E1E"/>
    <w:rsid w:val="00C0547D"/>
    <w:rsid w:val="00C23A26"/>
    <w:rsid w:val="00C73771"/>
    <w:rsid w:val="00D0464C"/>
    <w:rsid w:val="00D219A2"/>
    <w:rsid w:val="00D27063"/>
    <w:rsid w:val="00D6118F"/>
    <w:rsid w:val="00D62706"/>
    <w:rsid w:val="00D711EE"/>
    <w:rsid w:val="00D94058"/>
    <w:rsid w:val="00DF675B"/>
    <w:rsid w:val="00E16A95"/>
    <w:rsid w:val="00E26697"/>
    <w:rsid w:val="00E85518"/>
    <w:rsid w:val="00F07E83"/>
    <w:rsid w:val="00F20507"/>
    <w:rsid w:val="00F50A90"/>
    <w:rsid w:val="00F52E56"/>
    <w:rsid w:val="00FA23A1"/>
    <w:rsid w:val="00FA3E7E"/>
    <w:rsid w:val="00FB1C56"/>
    <w:rsid w:val="00FE6638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5A4AD"/>
  <w15:chartTrackingRefBased/>
  <w15:docId w15:val="{C34C33A1-EA17-4F64-B36C-E17C1A6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C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A3"/>
  </w:style>
  <w:style w:type="paragraph" w:styleId="Footer">
    <w:name w:val="footer"/>
    <w:basedOn w:val="Normal"/>
    <w:link w:val="FooterChar"/>
    <w:uiPriority w:val="99"/>
    <w:unhideWhenUsed/>
    <w:rsid w:val="0081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A3"/>
  </w:style>
  <w:style w:type="paragraph" w:styleId="BalloonText">
    <w:name w:val="Balloon Text"/>
    <w:basedOn w:val="Normal"/>
    <w:link w:val="BalloonTextChar"/>
    <w:uiPriority w:val="99"/>
    <w:semiHidden/>
    <w:unhideWhenUsed/>
    <w:rsid w:val="0047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6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5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4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1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3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4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3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5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1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1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1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7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9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9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0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7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8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1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0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2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8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4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4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2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7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9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3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7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8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53DF-7A33-48CA-BF58-4B0550D4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Larkins, Karen D CIV NSA Annapolis HQ, N92</dc:creator>
  <cp:keywords/>
  <dc:description/>
  <cp:lastModifiedBy>Dietrich, Staci Leigh CIV USN NAVSUPPACT SOPOT VA (USA)</cp:lastModifiedBy>
  <cp:revision>2</cp:revision>
  <cp:lastPrinted>2024-05-30T13:31:00Z</cp:lastPrinted>
  <dcterms:created xsi:type="dcterms:W3CDTF">2024-08-05T17:48:00Z</dcterms:created>
  <dcterms:modified xsi:type="dcterms:W3CDTF">2024-08-05T17:48:00Z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74661c1dca736c2d71ca3642d36b6d1678438967711a495ca3f87148d55bd94a</vt:lpwstr>
  </property>
</Properties>
</file>